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E31" w:rsidRPr="007F544B" w:rsidRDefault="007F544B" w:rsidP="007F544B">
      <w:pPr>
        <w:jc w:val="center"/>
        <w:rPr>
          <w:rFonts w:asciiTheme="majorHAnsi" w:hAnsiTheme="majorHAnsi"/>
          <w:b/>
          <w:sz w:val="40"/>
          <w:szCs w:val="40"/>
        </w:rPr>
      </w:pPr>
      <w:r w:rsidRPr="007F544B">
        <w:rPr>
          <w:rFonts w:asciiTheme="majorHAnsi" w:hAnsiTheme="majorHAnsi"/>
          <w:b/>
          <w:sz w:val="40"/>
          <w:szCs w:val="40"/>
        </w:rPr>
        <w:t>WALLEYE ANGLER’S TRAIL</w:t>
      </w:r>
    </w:p>
    <w:p w:rsidR="007F544B" w:rsidRPr="007F544B" w:rsidRDefault="007F544B" w:rsidP="007F544B">
      <w:pPr>
        <w:jc w:val="center"/>
        <w:rPr>
          <w:rFonts w:asciiTheme="majorHAnsi" w:hAnsiTheme="majorHAnsi"/>
          <w:b/>
          <w:sz w:val="40"/>
          <w:szCs w:val="40"/>
        </w:rPr>
      </w:pPr>
      <w:r w:rsidRPr="007F544B">
        <w:rPr>
          <w:rFonts w:asciiTheme="majorHAnsi" w:hAnsiTheme="majorHAnsi"/>
          <w:b/>
          <w:sz w:val="40"/>
          <w:szCs w:val="40"/>
        </w:rPr>
        <w:t>2012</w:t>
      </w:r>
    </w:p>
    <w:p w:rsidR="007F544B" w:rsidRPr="007F544B" w:rsidRDefault="007F544B" w:rsidP="007F544B">
      <w:pPr>
        <w:jc w:val="center"/>
        <w:rPr>
          <w:rFonts w:asciiTheme="majorHAnsi" w:hAnsiTheme="majorHAnsi"/>
          <w:b/>
          <w:sz w:val="40"/>
          <w:szCs w:val="40"/>
        </w:rPr>
      </w:pPr>
      <w:r w:rsidRPr="007F544B">
        <w:rPr>
          <w:rFonts w:asciiTheme="majorHAnsi" w:hAnsiTheme="majorHAnsi"/>
          <w:b/>
          <w:sz w:val="40"/>
          <w:szCs w:val="40"/>
        </w:rPr>
        <w:t>TENTATIVE SCHEDULE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APRIL 15, 2012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GENOA, WI</w:t>
      </w:r>
      <w:bookmarkStart w:id="0" w:name="_GoBack"/>
      <w:bookmarkEnd w:id="0"/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POOLS 7-8-9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MAY 20, 2012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LACROSSE, WI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POOLS 7-8-9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SEPTEMBER 16, 2012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EAST DUBUQUE, IL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POOLS 11, 12, 13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OCTOBER 7, 2012</w:t>
      </w:r>
    </w:p>
    <w:p w:rsid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GUTTENBERG, IA</w:t>
      </w:r>
    </w:p>
    <w:p w:rsidR="007F544B" w:rsidRPr="007F544B" w:rsidRDefault="007F544B" w:rsidP="007F544B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POOLS 10-11</w:t>
      </w:r>
    </w:p>
    <w:sectPr w:rsidR="007F544B" w:rsidRPr="007F54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4B"/>
    <w:rsid w:val="001E7E31"/>
    <w:rsid w:val="007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Brosnahan</dc:creator>
  <cp:lastModifiedBy>William Brosnahan</cp:lastModifiedBy>
  <cp:revision>2</cp:revision>
  <dcterms:created xsi:type="dcterms:W3CDTF">2011-11-26T14:22:00Z</dcterms:created>
  <dcterms:modified xsi:type="dcterms:W3CDTF">2011-11-26T14:31:00Z</dcterms:modified>
</cp:coreProperties>
</file>